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E8" w:rsidRDefault="00B444E8" w:rsidP="00B444E8"/>
    <w:p w:rsidR="00B444E8" w:rsidRDefault="00B444E8" w:rsidP="00B444E8"/>
    <w:p w:rsidR="00B444E8" w:rsidRDefault="00B444E8" w:rsidP="00B444E8">
      <w:r>
        <w:t>Asukohti võib siia-sinna nihutada.</w:t>
      </w:r>
    </w:p>
    <w:p w:rsidR="00B444E8" w:rsidRDefault="00B444E8" w:rsidP="00B444E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Purtse (kood 4401146-1), X-670482,04; Y-6589708,69 </w:t>
      </w:r>
    </w:p>
    <w:p w:rsidR="00B444E8" w:rsidRDefault="00B444E8" w:rsidP="00B444E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Purtse (kood 4401147-1), X. 670520,47; Y-6589664,36</w:t>
      </w:r>
    </w:p>
    <w:p w:rsidR="00B444E8" w:rsidRDefault="00B444E8" w:rsidP="00B444E8"/>
    <w:p w:rsidR="00B444E8" w:rsidRDefault="00B444E8" w:rsidP="00B444E8">
      <w:r>
        <w:t>Peatuste nime võikski Purtse jätta, kuna sisuliselt on tegemist ühe ristmiku peatustega ja peatuste vahel on silmside täitsa olemas.</w:t>
      </w:r>
    </w:p>
    <w:p w:rsidR="00B444E8" w:rsidRDefault="006E7DE4" w:rsidP="00B444E8">
      <w:r>
        <w:t>M</w:t>
      </w:r>
      <w:r w:rsidR="00B444E8">
        <w:t xml:space="preserve">õlemat peatust läbib tööpäevadel 2 liini. </w:t>
      </w:r>
    </w:p>
    <w:p w:rsidR="00B444E8" w:rsidRDefault="00B444E8" w:rsidP="00B444E8">
      <w:r>
        <w:t xml:space="preserve">Reisijate arvu võib prognoosida kuni 5 reisijat nädalas. </w:t>
      </w:r>
      <w:bookmarkStart w:id="0" w:name="_GoBack"/>
      <w:bookmarkEnd w:id="0"/>
    </w:p>
    <w:p w:rsidR="00B444E8" w:rsidRDefault="00B444E8" w:rsidP="00B444E8"/>
    <w:p w:rsidR="00B444E8" w:rsidRDefault="00B444E8" w:rsidP="00B444E8">
      <w:r>
        <w:rPr>
          <w:noProof/>
          <w:lang w:eastAsia="et-EE"/>
        </w:rPr>
        <w:drawing>
          <wp:inline distT="0" distB="0" distL="0" distR="0">
            <wp:extent cx="8096250" cy="2705100"/>
            <wp:effectExtent l="0" t="0" r="0" b="0"/>
            <wp:docPr id="2" name="Pilt 2" descr="cid:image001.png@01DB1EE7.6AC9C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B1EE7.6AC9CB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E8" w:rsidRDefault="00B444E8" w:rsidP="00B444E8"/>
    <w:p w:rsidR="00B444E8" w:rsidRDefault="00B444E8" w:rsidP="00B444E8">
      <w:r>
        <w:rPr>
          <w:noProof/>
          <w:lang w:eastAsia="et-EE"/>
        </w:rPr>
        <w:drawing>
          <wp:inline distT="0" distB="0" distL="0" distR="0">
            <wp:extent cx="5048250" cy="2438400"/>
            <wp:effectExtent l="0" t="0" r="0" b="0"/>
            <wp:docPr id="1" name="Pilt 1" descr="cid:image002.png@01DB1EE7.6AC9C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cid:image002.png@01DB1EE7.6AC9CB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E8" w:rsidRDefault="00B444E8" w:rsidP="00B444E8"/>
    <w:p w:rsidR="00F14CD2" w:rsidRDefault="00F14CD2"/>
    <w:sectPr w:rsidR="00F14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31325"/>
    <w:multiLevelType w:val="hybridMultilevel"/>
    <w:tmpl w:val="300219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E8"/>
    <w:rsid w:val="006E7DE4"/>
    <w:rsid w:val="00B444E8"/>
    <w:rsid w:val="00F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C9759-FEAD-4207-8B11-FAD250CD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444E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1EE7.6AC9CB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1EE7.6AC9CB9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Tonis</dc:creator>
  <cp:keywords/>
  <dc:description/>
  <cp:lastModifiedBy>Tonis</cp:lastModifiedBy>
  <cp:revision>2</cp:revision>
  <dcterms:created xsi:type="dcterms:W3CDTF">2024-10-15T07:01:00Z</dcterms:created>
  <dcterms:modified xsi:type="dcterms:W3CDTF">2024-10-15T07:05:00Z</dcterms:modified>
</cp:coreProperties>
</file>